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C3" w:rsidRDefault="00E66FC3" w:rsidP="00E66FC3">
      <w:pPr>
        <w:pStyle w:val="Rubrik1"/>
        <w:shd w:val="clear" w:color="auto" w:fill="FFFFFF"/>
        <w:spacing w:before="0" w:beforeAutospacing="0" w:after="360" w:afterAutospacing="0"/>
        <w:rPr>
          <w:rFonts w:ascii="var(--nv-fallback-ff)" w:hAnsi="var(--nv-fallback-ff)" w:cs="Arial"/>
          <w:color w:val="2B2B2B"/>
        </w:rPr>
      </w:pPr>
      <w:r>
        <w:rPr>
          <w:rFonts w:ascii="var(--nv-fallback-ff)" w:hAnsi="var(--nv-fallback-ff)" w:cs="Arial"/>
          <w:color w:val="2B2B2B"/>
        </w:rPr>
        <w:t>Trivselregler</w:t>
      </w:r>
    </w:p>
    <w:p w:rsidR="00E66FC3" w:rsidRDefault="00E66FC3" w:rsidP="00E66FC3">
      <w:pPr>
        <w:pStyle w:val="Rubrik2"/>
        <w:shd w:val="clear" w:color="auto" w:fill="FFFFFF"/>
        <w:spacing w:before="0" w:beforeAutospacing="0" w:after="360" w:afterAutospacing="0"/>
        <w:rPr>
          <w:rFonts w:ascii="var(--nv-fallback-ff)" w:hAnsi="var(--nv-fallback-ff)" w:cs="Arial"/>
          <w:color w:val="2B2B2B"/>
        </w:rPr>
      </w:pPr>
      <w:r>
        <w:rPr>
          <w:rFonts w:ascii="var(--nv-fallback-ff)" w:hAnsi="var(--nv-fallback-ff)" w:cs="Arial"/>
          <w:color w:val="2B2B2B"/>
        </w:rPr>
        <w:t>Varför då?</w:t>
      </w:r>
    </w:p>
    <w:p w:rsidR="00E66FC3" w:rsidRDefault="00E66FC3" w:rsidP="00E66FC3">
      <w:pPr>
        <w:pStyle w:val="Normalwebb"/>
        <w:shd w:val="clear" w:color="auto" w:fill="FFFFFF"/>
        <w:spacing w:before="0" w:beforeAutospacing="0" w:after="360" w:afterAutospacing="0"/>
        <w:rPr>
          <w:rFonts w:ascii="Arial" w:hAnsi="Arial" w:cs="Arial"/>
          <w:color w:val="2B2B2B"/>
          <w:sz w:val="20"/>
          <w:szCs w:val="20"/>
        </w:rPr>
      </w:pPr>
      <w:r>
        <w:rPr>
          <w:rFonts w:ascii="Arial" w:hAnsi="Arial" w:cs="Arial"/>
          <w:color w:val="2B2B2B"/>
          <w:sz w:val="20"/>
          <w:szCs w:val="20"/>
        </w:rPr>
        <w:t>För att vi har 67 lägenheter och för att människor är olika. Det finns några grundläggande saker som är viktiga att tänka på om alla ska trivas med att bo i huset. Det handlar inte om petighet eller om inskränkningar, utan om säkerhet, hänsyn och respekt. Den som inte sköter sig kan bli varnad och i förlängningen uteslutas. Då måste man sälja lägenheten och flytta ut.</w:t>
      </w:r>
    </w:p>
    <w:p w:rsidR="00E66FC3" w:rsidRDefault="00E66FC3" w:rsidP="00E66FC3">
      <w:pPr>
        <w:pStyle w:val="Rubrik2"/>
        <w:shd w:val="clear" w:color="auto" w:fill="FFFFFF"/>
        <w:spacing w:before="0" w:beforeAutospacing="0" w:after="360" w:afterAutospacing="0"/>
        <w:rPr>
          <w:rFonts w:ascii="var(--nv-fallback-ff)" w:hAnsi="var(--nv-fallback-ff)" w:cs="Arial"/>
          <w:color w:val="2B2B2B"/>
        </w:rPr>
      </w:pPr>
      <w:r>
        <w:rPr>
          <w:rFonts w:ascii="var(--nv-fallback-ff)" w:hAnsi="var(--nv-fallback-ff)" w:cs="Arial"/>
          <w:color w:val="2B2B2B"/>
        </w:rPr>
        <w:t>Lugna nätter!</w:t>
      </w:r>
    </w:p>
    <w:p w:rsidR="00E66FC3" w:rsidRDefault="00E66FC3" w:rsidP="00E66FC3">
      <w:pPr>
        <w:pStyle w:val="Normalwebb"/>
        <w:shd w:val="clear" w:color="auto" w:fill="FFFFFF"/>
        <w:spacing w:before="0" w:beforeAutospacing="0" w:after="360" w:afterAutospacing="0"/>
        <w:rPr>
          <w:rFonts w:ascii="Arial" w:hAnsi="Arial" w:cs="Arial"/>
          <w:color w:val="2B2B2B"/>
          <w:sz w:val="20"/>
          <w:szCs w:val="20"/>
        </w:rPr>
      </w:pPr>
      <w:r>
        <w:rPr>
          <w:rFonts w:ascii="Arial" w:hAnsi="Arial" w:cs="Arial"/>
          <w:color w:val="2B2B2B"/>
          <w:sz w:val="20"/>
          <w:szCs w:val="20"/>
        </w:rPr>
        <w:t>Nattetid är det viktigt att hålla nere ljudnivån så att de som vill sova i lugn och ro kan göra det. Spela inte hög musik och var inte högljudd på andra sätt efter kl 22. Och vänta till klockan 8 på morgonen innan du börjar borra i dina väggar. Tänk särskilt på ljudnivån inför veckodagar när många ska upp tidigt till jobbet. Väldigt tidiga höga ljud på helgerna kan också vara obehagligt.</w:t>
      </w:r>
    </w:p>
    <w:p w:rsidR="00E66FC3" w:rsidRDefault="00E66FC3" w:rsidP="00E66FC3">
      <w:pPr>
        <w:pStyle w:val="Normalwebb"/>
        <w:shd w:val="clear" w:color="auto" w:fill="FFFFFF"/>
        <w:spacing w:before="0" w:beforeAutospacing="0" w:after="360" w:afterAutospacing="0"/>
        <w:rPr>
          <w:rFonts w:ascii="Arial" w:hAnsi="Arial" w:cs="Arial"/>
          <w:color w:val="2B2B2B"/>
          <w:sz w:val="20"/>
          <w:szCs w:val="20"/>
        </w:rPr>
      </w:pPr>
      <w:r>
        <w:rPr>
          <w:rFonts w:ascii="Arial" w:hAnsi="Arial" w:cs="Arial"/>
          <w:color w:val="2B2B2B"/>
          <w:sz w:val="20"/>
          <w:szCs w:val="20"/>
        </w:rPr>
        <w:t>Utöver dessa regler gäller sunt förnuft och omtanke om grannar. Därför får tyngre renovering (borra i vägg, slipa golv, etc.) eller annan väldigt störande verksamhet gärna upphöra i god tid före kl. 22</w:t>
      </w:r>
    </w:p>
    <w:p w:rsidR="00E66FC3" w:rsidRDefault="00E66FC3" w:rsidP="00E66FC3">
      <w:pPr>
        <w:pStyle w:val="Rubrik2"/>
        <w:shd w:val="clear" w:color="auto" w:fill="FFFFFF"/>
        <w:spacing w:before="0" w:beforeAutospacing="0" w:after="360" w:afterAutospacing="0"/>
        <w:rPr>
          <w:rFonts w:ascii="var(--nv-fallback-ff)" w:hAnsi="var(--nv-fallback-ff)" w:cs="Arial"/>
          <w:color w:val="2B2B2B"/>
        </w:rPr>
      </w:pPr>
      <w:r>
        <w:rPr>
          <w:rFonts w:ascii="var(--nv-fallback-ff)" w:hAnsi="var(--nv-fallback-ff)" w:cs="Arial"/>
          <w:color w:val="2B2B2B"/>
        </w:rPr>
        <w:t>Får man ha fest?</w:t>
      </w:r>
    </w:p>
    <w:p w:rsidR="00E66FC3" w:rsidRDefault="00E66FC3" w:rsidP="00E66FC3">
      <w:pPr>
        <w:pStyle w:val="Normalwebb"/>
        <w:shd w:val="clear" w:color="auto" w:fill="FFFFFF"/>
        <w:spacing w:before="0" w:beforeAutospacing="0" w:after="360" w:afterAutospacing="0"/>
        <w:rPr>
          <w:rFonts w:ascii="Arial" w:hAnsi="Arial" w:cs="Arial"/>
          <w:color w:val="2B2B2B"/>
          <w:sz w:val="20"/>
          <w:szCs w:val="20"/>
        </w:rPr>
      </w:pPr>
      <w:r>
        <w:rPr>
          <w:rFonts w:ascii="Arial" w:hAnsi="Arial" w:cs="Arial"/>
          <w:color w:val="2B2B2B"/>
          <w:sz w:val="20"/>
          <w:szCs w:val="20"/>
        </w:rPr>
        <w:t>Om man har fest kanske det låter lite mer efter kl 22. Det är tillåtet någon gång ibland, men du måste förvarna dina grannar med en lapp i trappuppgången, gärna i god tid. Tänk på att ändå hålla koll på ljudnivån om det blir sent, och på vad dina gäster gör i huset. Kom ihåg att en lapp i trappuppgången inte är en ursäkt för att ha ljudliga fester för jämnan.</w:t>
      </w:r>
    </w:p>
    <w:p w:rsidR="00E66FC3" w:rsidRDefault="00E66FC3" w:rsidP="00E66FC3">
      <w:pPr>
        <w:pStyle w:val="Rubrik2"/>
        <w:shd w:val="clear" w:color="auto" w:fill="FFFFFF"/>
        <w:spacing w:before="0" w:beforeAutospacing="0" w:after="360" w:afterAutospacing="0"/>
        <w:rPr>
          <w:rFonts w:ascii="var(--nv-fallback-ff)" w:hAnsi="var(--nv-fallback-ff)" w:cs="Arial"/>
          <w:color w:val="2B2B2B"/>
        </w:rPr>
      </w:pPr>
      <w:r>
        <w:rPr>
          <w:rFonts w:ascii="var(--nv-fallback-ff)" w:hAnsi="var(--nv-fallback-ff)" w:cs="Arial"/>
          <w:color w:val="2B2B2B"/>
        </w:rPr>
        <w:t>Håll snyggt och tomt i trappen</w:t>
      </w:r>
    </w:p>
    <w:p w:rsidR="00E66FC3" w:rsidRDefault="00E66FC3" w:rsidP="00E66FC3">
      <w:pPr>
        <w:pStyle w:val="Normalwebb"/>
        <w:shd w:val="clear" w:color="auto" w:fill="FFFFFF"/>
        <w:spacing w:before="0" w:beforeAutospacing="0" w:after="360" w:afterAutospacing="0"/>
        <w:rPr>
          <w:rFonts w:ascii="Arial" w:hAnsi="Arial" w:cs="Arial"/>
          <w:color w:val="2B2B2B"/>
          <w:sz w:val="20"/>
          <w:szCs w:val="20"/>
        </w:rPr>
      </w:pPr>
      <w:r>
        <w:rPr>
          <w:rFonts w:ascii="Arial" w:hAnsi="Arial" w:cs="Arial"/>
          <w:color w:val="2B2B2B"/>
          <w:sz w:val="20"/>
          <w:szCs w:val="20"/>
        </w:rPr>
        <w:t>Vi har visserligen städning i huset, men varken städarna eller dina grannar ska behöva plocka upp skräp efter dig. Städa om du skräpar ner och förvara inga saker i trappuppgången eftersom det försvårar städning (t ex dörrmattor) och kan blockera och vara farligt om huset måste utrymmas (t ex cyklar, hyllor, grovsopor). Det går bra att ställa en barnvagn om det finns plats, efter samråd med styrelsen.</w:t>
      </w:r>
    </w:p>
    <w:p w:rsidR="00E66FC3" w:rsidRDefault="00E66FC3" w:rsidP="00E66FC3">
      <w:pPr>
        <w:pStyle w:val="Rubrik2"/>
        <w:shd w:val="clear" w:color="auto" w:fill="FFFFFF"/>
        <w:spacing w:before="0" w:beforeAutospacing="0" w:after="360" w:afterAutospacing="0"/>
        <w:rPr>
          <w:rFonts w:ascii="var(--nv-fallback-ff)" w:hAnsi="var(--nv-fallback-ff)" w:cs="Arial"/>
          <w:color w:val="2B2B2B"/>
        </w:rPr>
      </w:pPr>
      <w:r>
        <w:rPr>
          <w:rFonts w:ascii="var(--nv-fallback-ff)" w:hAnsi="var(--nv-fallback-ff)" w:cs="Arial"/>
          <w:color w:val="2B2B2B"/>
        </w:rPr>
        <w:t>Inget skräp i källaren</w:t>
      </w:r>
    </w:p>
    <w:p w:rsidR="00E66FC3" w:rsidRDefault="00E66FC3" w:rsidP="00E66FC3">
      <w:pPr>
        <w:pStyle w:val="Normalwebb"/>
        <w:shd w:val="clear" w:color="auto" w:fill="FFFFFF"/>
        <w:spacing w:before="0" w:beforeAutospacing="0" w:after="360" w:afterAutospacing="0"/>
        <w:rPr>
          <w:rFonts w:ascii="Arial" w:hAnsi="Arial" w:cs="Arial"/>
          <w:color w:val="2B2B2B"/>
          <w:sz w:val="20"/>
          <w:szCs w:val="20"/>
        </w:rPr>
      </w:pPr>
      <w:r>
        <w:rPr>
          <w:rFonts w:ascii="Arial" w:hAnsi="Arial" w:cs="Arial"/>
          <w:color w:val="2B2B2B"/>
          <w:sz w:val="20"/>
          <w:szCs w:val="20"/>
        </w:rPr>
        <w:t>På grund av brandrisk får man inte ställa saker i källarkorridorerna. Detta är lagstadgat och vi måste därför forsla bort saker som ställs där, vilket kostar pengar. Utgifter för huset drabbar alla boende. Förvara dina grovsopor i ditt källarförråd eller i lägenheten om du inte kan forsla bort dem själv. Styrelsen hyr in en container två gånger om året, då man kan kasta dem.</w:t>
      </w:r>
    </w:p>
    <w:p w:rsidR="00E66FC3" w:rsidRDefault="00E66FC3" w:rsidP="00E66FC3">
      <w:pPr>
        <w:pStyle w:val="Rubrik2"/>
        <w:shd w:val="clear" w:color="auto" w:fill="FFFFFF"/>
        <w:spacing w:before="0" w:beforeAutospacing="0" w:after="360" w:afterAutospacing="0"/>
        <w:rPr>
          <w:rFonts w:ascii="var(--nv-fallback-ff)" w:hAnsi="var(--nv-fallback-ff)" w:cs="Arial"/>
          <w:color w:val="2B2B2B"/>
        </w:rPr>
      </w:pPr>
      <w:r>
        <w:rPr>
          <w:rFonts w:ascii="var(--nv-fallback-ff)" w:hAnsi="var(--nv-fallback-ff)" w:cs="Arial"/>
          <w:color w:val="2B2B2B"/>
        </w:rPr>
        <w:t>Rökfritt</w:t>
      </w:r>
    </w:p>
    <w:p w:rsidR="00E66FC3" w:rsidRDefault="00E66FC3" w:rsidP="00E66FC3">
      <w:pPr>
        <w:pStyle w:val="Normalwebb"/>
        <w:shd w:val="clear" w:color="auto" w:fill="FFFFFF"/>
        <w:spacing w:before="0" w:beforeAutospacing="0" w:after="360" w:afterAutospacing="0"/>
        <w:rPr>
          <w:rFonts w:ascii="Arial" w:hAnsi="Arial" w:cs="Arial"/>
          <w:color w:val="2B2B2B"/>
          <w:sz w:val="20"/>
          <w:szCs w:val="20"/>
        </w:rPr>
      </w:pPr>
      <w:r>
        <w:rPr>
          <w:rFonts w:ascii="Arial" w:hAnsi="Arial" w:cs="Arial"/>
          <w:color w:val="2B2B2B"/>
          <w:sz w:val="20"/>
          <w:szCs w:val="20"/>
        </w:rPr>
        <w:t>Rök inte i allmänna utrymmen. Dels för att alla inte trivs med lukten (som ibland t o m kan leta sig in genom brevinkasten) och dels för brandrisken. Tvättstugor, trapphus, källare och vinden är allmänna utrymmen.</w:t>
      </w:r>
    </w:p>
    <w:p w:rsidR="00F1624B" w:rsidRPr="00E66FC3" w:rsidRDefault="00F1624B" w:rsidP="00E66FC3"/>
    <w:sectPr w:rsidR="00F1624B" w:rsidRPr="00E66FC3" w:rsidSect="00F162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r(--nv-fallback-f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2A19"/>
    <w:multiLevelType w:val="multilevel"/>
    <w:tmpl w:val="8318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50610"/>
    <w:multiLevelType w:val="multilevel"/>
    <w:tmpl w:val="63B2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953D0"/>
    <w:multiLevelType w:val="multilevel"/>
    <w:tmpl w:val="38CA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8C1FC7"/>
    <w:multiLevelType w:val="multilevel"/>
    <w:tmpl w:val="AEA8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3522B"/>
    <w:rsid w:val="0003522B"/>
    <w:rsid w:val="000D1DC6"/>
    <w:rsid w:val="00222286"/>
    <w:rsid w:val="00234408"/>
    <w:rsid w:val="003B739E"/>
    <w:rsid w:val="00426E02"/>
    <w:rsid w:val="004D25F8"/>
    <w:rsid w:val="005E2799"/>
    <w:rsid w:val="00917481"/>
    <w:rsid w:val="009D5D60"/>
    <w:rsid w:val="00C52446"/>
    <w:rsid w:val="00C61E4D"/>
    <w:rsid w:val="00C91B28"/>
    <w:rsid w:val="00E0696E"/>
    <w:rsid w:val="00E11F0E"/>
    <w:rsid w:val="00E66FC3"/>
    <w:rsid w:val="00F1624B"/>
    <w:rsid w:val="00FD7E7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4B"/>
  </w:style>
  <w:style w:type="paragraph" w:styleId="Rubrik1">
    <w:name w:val="heading 1"/>
    <w:basedOn w:val="Normal"/>
    <w:link w:val="Rubrik1Char"/>
    <w:uiPriority w:val="9"/>
    <w:qFormat/>
    <w:rsid w:val="003B7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3B739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B739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3B739E"/>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3B739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B739E"/>
    <w:rPr>
      <w:b/>
      <w:bCs/>
    </w:rPr>
  </w:style>
  <w:style w:type="character" w:styleId="Hyperlnk">
    <w:name w:val="Hyperlink"/>
    <w:basedOn w:val="Standardstycketeckensnitt"/>
    <w:uiPriority w:val="99"/>
    <w:semiHidden/>
    <w:unhideWhenUsed/>
    <w:rsid w:val="00C61E4D"/>
    <w:rPr>
      <w:color w:val="0000FF"/>
      <w:u w:val="single"/>
    </w:rPr>
  </w:style>
  <w:style w:type="character" w:styleId="Betoning">
    <w:name w:val="Emphasis"/>
    <w:basedOn w:val="Standardstycketeckensnitt"/>
    <w:uiPriority w:val="20"/>
    <w:qFormat/>
    <w:rsid w:val="004D25F8"/>
    <w:rPr>
      <w:i/>
      <w:iCs/>
    </w:rPr>
  </w:style>
</w:styles>
</file>

<file path=word/webSettings.xml><?xml version="1.0" encoding="utf-8"?>
<w:webSettings xmlns:r="http://schemas.openxmlformats.org/officeDocument/2006/relationships" xmlns:w="http://schemas.openxmlformats.org/wordprocessingml/2006/main">
  <w:divs>
    <w:div w:id="28454702">
      <w:bodyDiv w:val="1"/>
      <w:marLeft w:val="0"/>
      <w:marRight w:val="0"/>
      <w:marTop w:val="0"/>
      <w:marBottom w:val="0"/>
      <w:divBdr>
        <w:top w:val="none" w:sz="0" w:space="0" w:color="auto"/>
        <w:left w:val="none" w:sz="0" w:space="0" w:color="auto"/>
        <w:bottom w:val="none" w:sz="0" w:space="0" w:color="auto"/>
        <w:right w:val="none" w:sz="0" w:space="0" w:color="auto"/>
      </w:divBdr>
      <w:divsChild>
        <w:div w:id="28771230">
          <w:marLeft w:val="0"/>
          <w:marRight w:val="0"/>
          <w:marTop w:val="720"/>
          <w:marBottom w:val="0"/>
          <w:divBdr>
            <w:top w:val="none" w:sz="0" w:space="0" w:color="auto"/>
            <w:left w:val="none" w:sz="0" w:space="0" w:color="auto"/>
            <w:bottom w:val="none" w:sz="0" w:space="0" w:color="auto"/>
            <w:right w:val="none" w:sz="0" w:space="0" w:color="auto"/>
          </w:divBdr>
          <w:divsChild>
            <w:div w:id="695692759">
              <w:marLeft w:val="0"/>
              <w:marRight w:val="0"/>
              <w:marTop w:val="0"/>
              <w:marBottom w:val="0"/>
              <w:divBdr>
                <w:top w:val="none" w:sz="0" w:space="0" w:color="auto"/>
                <w:left w:val="none" w:sz="0" w:space="0" w:color="auto"/>
                <w:bottom w:val="none" w:sz="0" w:space="0" w:color="auto"/>
                <w:right w:val="none" w:sz="0" w:space="0" w:color="auto"/>
              </w:divBdr>
            </w:div>
          </w:divsChild>
        </w:div>
        <w:div w:id="1325739948">
          <w:marLeft w:val="0"/>
          <w:marRight w:val="0"/>
          <w:marTop w:val="0"/>
          <w:marBottom w:val="0"/>
          <w:divBdr>
            <w:top w:val="none" w:sz="0" w:space="0" w:color="auto"/>
            <w:left w:val="none" w:sz="0" w:space="0" w:color="auto"/>
            <w:bottom w:val="none" w:sz="0" w:space="0" w:color="auto"/>
            <w:right w:val="none" w:sz="0" w:space="0" w:color="auto"/>
          </w:divBdr>
        </w:div>
      </w:divsChild>
    </w:div>
    <w:div w:id="181600315">
      <w:bodyDiv w:val="1"/>
      <w:marLeft w:val="0"/>
      <w:marRight w:val="0"/>
      <w:marTop w:val="0"/>
      <w:marBottom w:val="0"/>
      <w:divBdr>
        <w:top w:val="none" w:sz="0" w:space="0" w:color="auto"/>
        <w:left w:val="none" w:sz="0" w:space="0" w:color="auto"/>
        <w:bottom w:val="none" w:sz="0" w:space="0" w:color="auto"/>
        <w:right w:val="none" w:sz="0" w:space="0" w:color="auto"/>
      </w:divBdr>
      <w:divsChild>
        <w:div w:id="1739480261">
          <w:marLeft w:val="0"/>
          <w:marRight w:val="0"/>
          <w:marTop w:val="720"/>
          <w:marBottom w:val="0"/>
          <w:divBdr>
            <w:top w:val="none" w:sz="0" w:space="0" w:color="auto"/>
            <w:left w:val="none" w:sz="0" w:space="0" w:color="auto"/>
            <w:bottom w:val="none" w:sz="0" w:space="0" w:color="auto"/>
            <w:right w:val="none" w:sz="0" w:space="0" w:color="auto"/>
          </w:divBdr>
          <w:divsChild>
            <w:div w:id="2094738588">
              <w:marLeft w:val="0"/>
              <w:marRight w:val="0"/>
              <w:marTop w:val="0"/>
              <w:marBottom w:val="0"/>
              <w:divBdr>
                <w:top w:val="none" w:sz="0" w:space="0" w:color="auto"/>
                <w:left w:val="none" w:sz="0" w:space="0" w:color="auto"/>
                <w:bottom w:val="none" w:sz="0" w:space="0" w:color="auto"/>
                <w:right w:val="none" w:sz="0" w:space="0" w:color="auto"/>
              </w:divBdr>
            </w:div>
          </w:divsChild>
        </w:div>
        <w:div w:id="365132702">
          <w:marLeft w:val="0"/>
          <w:marRight w:val="0"/>
          <w:marTop w:val="0"/>
          <w:marBottom w:val="0"/>
          <w:divBdr>
            <w:top w:val="none" w:sz="0" w:space="0" w:color="auto"/>
            <w:left w:val="none" w:sz="0" w:space="0" w:color="auto"/>
            <w:bottom w:val="none" w:sz="0" w:space="0" w:color="auto"/>
            <w:right w:val="none" w:sz="0" w:space="0" w:color="auto"/>
          </w:divBdr>
        </w:div>
      </w:divsChild>
    </w:div>
    <w:div w:id="252321771">
      <w:bodyDiv w:val="1"/>
      <w:marLeft w:val="0"/>
      <w:marRight w:val="0"/>
      <w:marTop w:val="0"/>
      <w:marBottom w:val="0"/>
      <w:divBdr>
        <w:top w:val="none" w:sz="0" w:space="0" w:color="auto"/>
        <w:left w:val="none" w:sz="0" w:space="0" w:color="auto"/>
        <w:bottom w:val="none" w:sz="0" w:space="0" w:color="auto"/>
        <w:right w:val="none" w:sz="0" w:space="0" w:color="auto"/>
      </w:divBdr>
      <w:divsChild>
        <w:div w:id="1808010279">
          <w:marLeft w:val="0"/>
          <w:marRight w:val="0"/>
          <w:marTop w:val="720"/>
          <w:marBottom w:val="0"/>
          <w:divBdr>
            <w:top w:val="none" w:sz="0" w:space="0" w:color="auto"/>
            <w:left w:val="none" w:sz="0" w:space="0" w:color="auto"/>
            <w:bottom w:val="none" w:sz="0" w:space="0" w:color="auto"/>
            <w:right w:val="none" w:sz="0" w:space="0" w:color="auto"/>
          </w:divBdr>
          <w:divsChild>
            <w:div w:id="862935002">
              <w:marLeft w:val="0"/>
              <w:marRight w:val="0"/>
              <w:marTop w:val="0"/>
              <w:marBottom w:val="0"/>
              <w:divBdr>
                <w:top w:val="none" w:sz="0" w:space="0" w:color="auto"/>
                <w:left w:val="none" w:sz="0" w:space="0" w:color="auto"/>
                <w:bottom w:val="none" w:sz="0" w:space="0" w:color="auto"/>
                <w:right w:val="none" w:sz="0" w:space="0" w:color="auto"/>
              </w:divBdr>
            </w:div>
          </w:divsChild>
        </w:div>
        <w:div w:id="1227686282">
          <w:marLeft w:val="0"/>
          <w:marRight w:val="0"/>
          <w:marTop w:val="0"/>
          <w:marBottom w:val="0"/>
          <w:divBdr>
            <w:top w:val="none" w:sz="0" w:space="0" w:color="auto"/>
            <w:left w:val="none" w:sz="0" w:space="0" w:color="auto"/>
            <w:bottom w:val="none" w:sz="0" w:space="0" w:color="auto"/>
            <w:right w:val="none" w:sz="0" w:space="0" w:color="auto"/>
          </w:divBdr>
        </w:div>
      </w:divsChild>
    </w:div>
    <w:div w:id="272128887">
      <w:bodyDiv w:val="1"/>
      <w:marLeft w:val="0"/>
      <w:marRight w:val="0"/>
      <w:marTop w:val="0"/>
      <w:marBottom w:val="0"/>
      <w:divBdr>
        <w:top w:val="none" w:sz="0" w:space="0" w:color="auto"/>
        <w:left w:val="none" w:sz="0" w:space="0" w:color="auto"/>
        <w:bottom w:val="none" w:sz="0" w:space="0" w:color="auto"/>
        <w:right w:val="none" w:sz="0" w:space="0" w:color="auto"/>
      </w:divBdr>
      <w:divsChild>
        <w:div w:id="758868899">
          <w:marLeft w:val="0"/>
          <w:marRight w:val="0"/>
          <w:marTop w:val="720"/>
          <w:marBottom w:val="0"/>
          <w:divBdr>
            <w:top w:val="none" w:sz="0" w:space="0" w:color="auto"/>
            <w:left w:val="none" w:sz="0" w:space="0" w:color="auto"/>
            <w:bottom w:val="none" w:sz="0" w:space="0" w:color="auto"/>
            <w:right w:val="none" w:sz="0" w:space="0" w:color="auto"/>
          </w:divBdr>
          <w:divsChild>
            <w:div w:id="959805496">
              <w:marLeft w:val="0"/>
              <w:marRight w:val="0"/>
              <w:marTop w:val="0"/>
              <w:marBottom w:val="0"/>
              <w:divBdr>
                <w:top w:val="none" w:sz="0" w:space="0" w:color="auto"/>
                <w:left w:val="none" w:sz="0" w:space="0" w:color="auto"/>
                <w:bottom w:val="none" w:sz="0" w:space="0" w:color="auto"/>
                <w:right w:val="none" w:sz="0" w:space="0" w:color="auto"/>
              </w:divBdr>
            </w:div>
          </w:divsChild>
        </w:div>
        <w:div w:id="53165604">
          <w:marLeft w:val="0"/>
          <w:marRight w:val="0"/>
          <w:marTop w:val="0"/>
          <w:marBottom w:val="0"/>
          <w:divBdr>
            <w:top w:val="none" w:sz="0" w:space="0" w:color="auto"/>
            <w:left w:val="none" w:sz="0" w:space="0" w:color="auto"/>
            <w:bottom w:val="none" w:sz="0" w:space="0" w:color="auto"/>
            <w:right w:val="none" w:sz="0" w:space="0" w:color="auto"/>
          </w:divBdr>
        </w:div>
      </w:divsChild>
    </w:div>
    <w:div w:id="289635741">
      <w:bodyDiv w:val="1"/>
      <w:marLeft w:val="0"/>
      <w:marRight w:val="0"/>
      <w:marTop w:val="0"/>
      <w:marBottom w:val="0"/>
      <w:divBdr>
        <w:top w:val="none" w:sz="0" w:space="0" w:color="auto"/>
        <w:left w:val="none" w:sz="0" w:space="0" w:color="auto"/>
        <w:bottom w:val="none" w:sz="0" w:space="0" w:color="auto"/>
        <w:right w:val="none" w:sz="0" w:space="0" w:color="auto"/>
      </w:divBdr>
      <w:divsChild>
        <w:div w:id="1912307472">
          <w:marLeft w:val="0"/>
          <w:marRight w:val="0"/>
          <w:marTop w:val="720"/>
          <w:marBottom w:val="0"/>
          <w:divBdr>
            <w:top w:val="none" w:sz="0" w:space="0" w:color="auto"/>
            <w:left w:val="none" w:sz="0" w:space="0" w:color="auto"/>
            <w:bottom w:val="none" w:sz="0" w:space="0" w:color="auto"/>
            <w:right w:val="none" w:sz="0" w:space="0" w:color="auto"/>
          </w:divBdr>
          <w:divsChild>
            <w:div w:id="864178505">
              <w:marLeft w:val="0"/>
              <w:marRight w:val="0"/>
              <w:marTop w:val="0"/>
              <w:marBottom w:val="0"/>
              <w:divBdr>
                <w:top w:val="none" w:sz="0" w:space="0" w:color="auto"/>
                <w:left w:val="none" w:sz="0" w:space="0" w:color="auto"/>
                <w:bottom w:val="none" w:sz="0" w:space="0" w:color="auto"/>
                <w:right w:val="none" w:sz="0" w:space="0" w:color="auto"/>
              </w:divBdr>
            </w:div>
          </w:divsChild>
        </w:div>
        <w:div w:id="1174564949">
          <w:marLeft w:val="0"/>
          <w:marRight w:val="0"/>
          <w:marTop w:val="0"/>
          <w:marBottom w:val="0"/>
          <w:divBdr>
            <w:top w:val="none" w:sz="0" w:space="0" w:color="auto"/>
            <w:left w:val="none" w:sz="0" w:space="0" w:color="auto"/>
            <w:bottom w:val="none" w:sz="0" w:space="0" w:color="auto"/>
            <w:right w:val="none" w:sz="0" w:space="0" w:color="auto"/>
          </w:divBdr>
        </w:div>
      </w:divsChild>
    </w:div>
    <w:div w:id="290523482">
      <w:bodyDiv w:val="1"/>
      <w:marLeft w:val="0"/>
      <w:marRight w:val="0"/>
      <w:marTop w:val="0"/>
      <w:marBottom w:val="0"/>
      <w:divBdr>
        <w:top w:val="none" w:sz="0" w:space="0" w:color="auto"/>
        <w:left w:val="none" w:sz="0" w:space="0" w:color="auto"/>
        <w:bottom w:val="none" w:sz="0" w:space="0" w:color="auto"/>
        <w:right w:val="none" w:sz="0" w:space="0" w:color="auto"/>
      </w:divBdr>
      <w:divsChild>
        <w:div w:id="450979025">
          <w:marLeft w:val="0"/>
          <w:marRight w:val="0"/>
          <w:marTop w:val="720"/>
          <w:marBottom w:val="0"/>
          <w:divBdr>
            <w:top w:val="none" w:sz="0" w:space="0" w:color="auto"/>
            <w:left w:val="none" w:sz="0" w:space="0" w:color="auto"/>
            <w:bottom w:val="none" w:sz="0" w:space="0" w:color="auto"/>
            <w:right w:val="none" w:sz="0" w:space="0" w:color="auto"/>
          </w:divBdr>
          <w:divsChild>
            <w:div w:id="11610349">
              <w:marLeft w:val="0"/>
              <w:marRight w:val="0"/>
              <w:marTop w:val="0"/>
              <w:marBottom w:val="0"/>
              <w:divBdr>
                <w:top w:val="none" w:sz="0" w:space="0" w:color="auto"/>
                <w:left w:val="none" w:sz="0" w:space="0" w:color="auto"/>
                <w:bottom w:val="none" w:sz="0" w:space="0" w:color="auto"/>
                <w:right w:val="none" w:sz="0" w:space="0" w:color="auto"/>
              </w:divBdr>
            </w:div>
          </w:divsChild>
        </w:div>
        <w:div w:id="1133913595">
          <w:marLeft w:val="0"/>
          <w:marRight w:val="0"/>
          <w:marTop w:val="0"/>
          <w:marBottom w:val="0"/>
          <w:divBdr>
            <w:top w:val="none" w:sz="0" w:space="0" w:color="auto"/>
            <w:left w:val="none" w:sz="0" w:space="0" w:color="auto"/>
            <w:bottom w:val="none" w:sz="0" w:space="0" w:color="auto"/>
            <w:right w:val="none" w:sz="0" w:space="0" w:color="auto"/>
          </w:divBdr>
        </w:div>
      </w:divsChild>
    </w:div>
    <w:div w:id="302581557">
      <w:bodyDiv w:val="1"/>
      <w:marLeft w:val="0"/>
      <w:marRight w:val="0"/>
      <w:marTop w:val="0"/>
      <w:marBottom w:val="0"/>
      <w:divBdr>
        <w:top w:val="none" w:sz="0" w:space="0" w:color="auto"/>
        <w:left w:val="none" w:sz="0" w:space="0" w:color="auto"/>
        <w:bottom w:val="none" w:sz="0" w:space="0" w:color="auto"/>
        <w:right w:val="none" w:sz="0" w:space="0" w:color="auto"/>
      </w:divBdr>
      <w:divsChild>
        <w:div w:id="1889415162">
          <w:marLeft w:val="0"/>
          <w:marRight w:val="0"/>
          <w:marTop w:val="720"/>
          <w:marBottom w:val="0"/>
          <w:divBdr>
            <w:top w:val="none" w:sz="0" w:space="0" w:color="auto"/>
            <w:left w:val="none" w:sz="0" w:space="0" w:color="auto"/>
            <w:bottom w:val="none" w:sz="0" w:space="0" w:color="auto"/>
            <w:right w:val="none" w:sz="0" w:space="0" w:color="auto"/>
          </w:divBdr>
          <w:divsChild>
            <w:div w:id="25182903">
              <w:marLeft w:val="0"/>
              <w:marRight w:val="0"/>
              <w:marTop w:val="0"/>
              <w:marBottom w:val="0"/>
              <w:divBdr>
                <w:top w:val="none" w:sz="0" w:space="0" w:color="auto"/>
                <w:left w:val="none" w:sz="0" w:space="0" w:color="auto"/>
                <w:bottom w:val="none" w:sz="0" w:space="0" w:color="auto"/>
                <w:right w:val="none" w:sz="0" w:space="0" w:color="auto"/>
              </w:divBdr>
            </w:div>
          </w:divsChild>
        </w:div>
        <w:div w:id="518279584">
          <w:marLeft w:val="0"/>
          <w:marRight w:val="0"/>
          <w:marTop w:val="0"/>
          <w:marBottom w:val="0"/>
          <w:divBdr>
            <w:top w:val="none" w:sz="0" w:space="0" w:color="auto"/>
            <w:left w:val="none" w:sz="0" w:space="0" w:color="auto"/>
            <w:bottom w:val="none" w:sz="0" w:space="0" w:color="auto"/>
            <w:right w:val="none" w:sz="0" w:space="0" w:color="auto"/>
          </w:divBdr>
        </w:div>
      </w:divsChild>
    </w:div>
    <w:div w:id="415321023">
      <w:bodyDiv w:val="1"/>
      <w:marLeft w:val="0"/>
      <w:marRight w:val="0"/>
      <w:marTop w:val="0"/>
      <w:marBottom w:val="0"/>
      <w:divBdr>
        <w:top w:val="none" w:sz="0" w:space="0" w:color="auto"/>
        <w:left w:val="none" w:sz="0" w:space="0" w:color="auto"/>
        <w:bottom w:val="none" w:sz="0" w:space="0" w:color="auto"/>
        <w:right w:val="none" w:sz="0" w:space="0" w:color="auto"/>
      </w:divBdr>
    </w:div>
    <w:div w:id="465854066">
      <w:bodyDiv w:val="1"/>
      <w:marLeft w:val="0"/>
      <w:marRight w:val="0"/>
      <w:marTop w:val="0"/>
      <w:marBottom w:val="0"/>
      <w:divBdr>
        <w:top w:val="none" w:sz="0" w:space="0" w:color="auto"/>
        <w:left w:val="none" w:sz="0" w:space="0" w:color="auto"/>
        <w:bottom w:val="none" w:sz="0" w:space="0" w:color="auto"/>
        <w:right w:val="none" w:sz="0" w:space="0" w:color="auto"/>
      </w:divBdr>
      <w:divsChild>
        <w:div w:id="1646351727">
          <w:marLeft w:val="0"/>
          <w:marRight w:val="0"/>
          <w:marTop w:val="720"/>
          <w:marBottom w:val="0"/>
          <w:divBdr>
            <w:top w:val="none" w:sz="0" w:space="0" w:color="auto"/>
            <w:left w:val="none" w:sz="0" w:space="0" w:color="auto"/>
            <w:bottom w:val="none" w:sz="0" w:space="0" w:color="auto"/>
            <w:right w:val="none" w:sz="0" w:space="0" w:color="auto"/>
          </w:divBdr>
          <w:divsChild>
            <w:div w:id="539830441">
              <w:marLeft w:val="0"/>
              <w:marRight w:val="0"/>
              <w:marTop w:val="0"/>
              <w:marBottom w:val="0"/>
              <w:divBdr>
                <w:top w:val="none" w:sz="0" w:space="0" w:color="auto"/>
                <w:left w:val="none" w:sz="0" w:space="0" w:color="auto"/>
                <w:bottom w:val="none" w:sz="0" w:space="0" w:color="auto"/>
                <w:right w:val="none" w:sz="0" w:space="0" w:color="auto"/>
              </w:divBdr>
            </w:div>
          </w:divsChild>
        </w:div>
        <w:div w:id="864908223">
          <w:marLeft w:val="0"/>
          <w:marRight w:val="0"/>
          <w:marTop w:val="0"/>
          <w:marBottom w:val="0"/>
          <w:divBdr>
            <w:top w:val="none" w:sz="0" w:space="0" w:color="auto"/>
            <w:left w:val="none" w:sz="0" w:space="0" w:color="auto"/>
            <w:bottom w:val="none" w:sz="0" w:space="0" w:color="auto"/>
            <w:right w:val="none" w:sz="0" w:space="0" w:color="auto"/>
          </w:divBdr>
        </w:div>
      </w:divsChild>
    </w:div>
    <w:div w:id="577907556">
      <w:bodyDiv w:val="1"/>
      <w:marLeft w:val="0"/>
      <w:marRight w:val="0"/>
      <w:marTop w:val="0"/>
      <w:marBottom w:val="0"/>
      <w:divBdr>
        <w:top w:val="none" w:sz="0" w:space="0" w:color="auto"/>
        <w:left w:val="none" w:sz="0" w:space="0" w:color="auto"/>
        <w:bottom w:val="none" w:sz="0" w:space="0" w:color="auto"/>
        <w:right w:val="none" w:sz="0" w:space="0" w:color="auto"/>
      </w:divBdr>
    </w:div>
    <w:div w:id="591814742">
      <w:bodyDiv w:val="1"/>
      <w:marLeft w:val="0"/>
      <w:marRight w:val="0"/>
      <w:marTop w:val="0"/>
      <w:marBottom w:val="0"/>
      <w:divBdr>
        <w:top w:val="none" w:sz="0" w:space="0" w:color="auto"/>
        <w:left w:val="none" w:sz="0" w:space="0" w:color="auto"/>
        <w:bottom w:val="none" w:sz="0" w:space="0" w:color="auto"/>
        <w:right w:val="none" w:sz="0" w:space="0" w:color="auto"/>
      </w:divBdr>
      <w:divsChild>
        <w:div w:id="1194147471">
          <w:marLeft w:val="0"/>
          <w:marRight w:val="0"/>
          <w:marTop w:val="720"/>
          <w:marBottom w:val="0"/>
          <w:divBdr>
            <w:top w:val="none" w:sz="0" w:space="0" w:color="auto"/>
            <w:left w:val="none" w:sz="0" w:space="0" w:color="auto"/>
            <w:bottom w:val="none" w:sz="0" w:space="0" w:color="auto"/>
            <w:right w:val="none" w:sz="0" w:space="0" w:color="auto"/>
          </w:divBdr>
          <w:divsChild>
            <w:div w:id="233012241">
              <w:marLeft w:val="0"/>
              <w:marRight w:val="0"/>
              <w:marTop w:val="0"/>
              <w:marBottom w:val="0"/>
              <w:divBdr>
                <w:top w:val="none" w:sz="0" w:space="0" w:color="auto"/>
                <w:left w:val="none" w:sz="0" w:space="0" w:color="auto"/>
                <w:bottom w:val="none" w:sz="0" w:space="0" w:color="auto"/>
                <w:right w:val="none" w:sz="0" w:space="0" w:color="auto"/>
              </w:divBdr>
            </w:div>
          </w:divsChild>
        </w:div>
        <w:div w:id="28260894">
          <w:marLeft w:val="0"/>
          <w:marRight w:val="0"/>
          <w:marTop w:val="0"/>
          <w:marBottom w:val="0"/>
          <w:divBdr>
            <w:top w:val="none" w:sz="0" w:space="0" w:color="auto"/>
            <w:left w:val="none" w:sz="0" w:space="0" w:color="auto"/>
            <w:bottom w:val="none" w:sz="0" w:space="0" w:color="auto"/>
            <w:right w:val="none" w:sz="0" w:space="0" w:color="auto"/>
          </w:divBdr>
        </w:div>
      </w:divsChild>
    </w:div>
    <w:div w:id="724570274">
      <w:bodyDiv w:val="1"/>
      <w:marLeft w:val="0"/>
      <w:marRight w:val="0"/>
      <w:marTop w:val="0"/>
      <w:marBottom w:val="0"/>
      <w:divBdr>
        <w:top w:val="none" w:sz="0" w:space="0" w:color="auto"/>
        <w:left w:val="none" w:sz="0" w:space="0" w:color="auto"/>
        <w:bottom w:val="none" w:sz="0" w:space="0" w:color="auto"/>
        <w:right w:val="none" w:sz="0" w:space="0" w:color="auto"/>
      </w:divBdr>
      <w:divsChild>
        <w:div w:id="1652176759">
          <w:marLeft w:val="0"/>
          <w:marRight w:val="0"/>
          <w:marTop w:val="720"/>
          <w:marBottom w:val="0"/>
          <w:divBdr>
            <w:top w:val="none" w:sz="0" w:space="0" w:color="auto"/>
            <w:left w:val="none" w:sz="0" w:space="0" w:color="auto"/>
            <w:bottom w:val="none" w:sz="0" w:space="0" w:color="auto"/>
            <w:right w:val="none" w:sz="0" w:space="0" w:color="auto"/>
          </w:divBdr>
          <w:divsChild>
            <w:div w:id="1119908244">
              <w:marLeft w:val="0"/>
              <w:marRight w:val="0"/>
              <w:marTop w:val="0"/>
              <w:marBottom w:val="0"/>
              <w:divBdr>
                <w:top w:val="none" w:sz="0" w:space="0" w:color="auto"/>
                <w:left w:val="none" w:sz="0" w:space="0" w:color="auto"/>
                <w:bottom w:val="none" w:sz="0" w:space="0" w:color="auto"/>
                <w:right w:val="none" w:sz="0" w:space="0" w:color="auto"/>
              </w:divBdr>
            </w:div>
          </w:divsChild>
        </w:div>
        <w:div w:id="2072266481">
          <w:marLeft w:val="0"/>
          <w:marRight w:val="0"/>
          <w:marTop w:val="0"/>
          <w:marBottom w:val="0"/>
          <w:divBdr>
            <w:top w:val="none" w:sz="0" w:space="0" w:color="auto"/>
            <w:left w:val="none" w:sz="0" w:space="0" w:color="auto"/>
            <w:bottom w:val="none" w:sz="0" w:space="0" w:color="auto"/>
            <w:right w:val="none" w:sz="0" w:space="0" w:color="auto"/>
          </w:divBdr>
        </w:div>
      </w:divsChild>
    </w:div>
    <w:div w:id="826552437">
      <w:bodyDiv w:val="1"/>
      <w:marLeft w:val="0"/>
      <w:marRight w:val="0"/>
      <w:marTop w:val="0"/>
      <w:marBottom w:val="0"/>
      <w:divBdr>
        <w:top w:val="none" w:sz="0" w:space="0" w:color="auto"/>
        <w:left w:val="none" w:sz="0" w:space="0" w:color="auto"/>
        <w:bottom w:val="none" w:sz="0" w:space="0" w:color="auto"/>
        <w:right w:val="none" w:sz="0" w:space="0" w:color="auto"/>
      </w:divBdr>
      <w:divsChild>
        <w:div w:id="1747874468">
          <w:marLeft w:val="0"/>
          <w:marRight w:val="0"/>
          <w:marTop w:val="720"/>
          <w:marBottom w:val="0"/>
          <w:divBdr>
            <w:top w:val="none" w:sz="0" w:space="0" w:color="auto"/>
            <w:left w:val="none" w:sz="0" w:space="0" w:color="auto"/>
            <w:bottom w:val="none" w:sz="0" w:space="0" w:color="auto"/>
            <w:right w:val="none" w:sz="0" w:space="0" w:color="auto"/>
          </w:divBdr>
          <w:divsChild>
            <w:div w:id="1847665846">
              <w:marLeft w:val="0"/>
              <w:marRight w:val="0"/>
              <w:marTop w:val="0"/>
              <w:marBottom w:val="0"/>
              <w:divBdr>
                <w:top w:val="none" w:sz="0" w:space="0" w:color="auto"/>
                <w:left w:val="none" w:sz="0" w:space="0" w:color="auto"/>
                <w:bottom w:val="none" w:sz="0" w:space="0" w:color="auto"/>
                <w:right w:val="none" w:sz="0" w:space="0" w:color="auto"/>
              </w:divBdr>
            </w:div>
          </w:divsChild>
        </w:div>
        <w:div w:id="619145818">
          <w:marLeft w:val="0"/>
          <w:marRight w:val="0"/>
          <w:marTop w:val="0"/>
          <w:marBottom w:val="0"/>
          <w:divBdr>
            <w:top w:val="none" w:sz="0" w:space="0" w:color="auto"/>
            <w:left w:val="none" w:sz="0" w:space="0" w:color="auto"/>
            <w:bottom w:val="none" w:sz="0" w:space="0" w:color="auto"/>
            <w:right w:val="none" w:sz="0" w:space="0" w:color="auto"/>
          </w:divBdr>
        </w:div>
      </w:divsChild>
    </w:div>
    <w:div w:id="1046175322">
      <w:bodyDiv w:val="1"/>
      <w:marLeft w:val="0"/>
      <w:marRight w:val="0"/>
      <w:marTop w:val="0"/>
      <w:marBottom w:val="0"/>
      <w:divBdr>
        <w:top w:val="none" w:sz="0" w:space="0" w:color="auto"/>
        <w:left w:val="none" w:sz="0" w:space="0" w:color="auto"/>
        <w:bottom w:val="none" w:sz="0" w:space="0" w:color="auto"/>
        <w:right w:val="none" w:sz="0" w:space="0" w:color="auto"/>
      </w:divBdr>
      <w:divsChild>
        <w:div w:id="1654867919">
          <w:marLeft w:val="0"/>
          <w:marRight w:val="0"/>
          <w:marTop w:val="720"/>
          <w:marBottom w:val="0"/>
          <w:divBdr>
            <w:top w:val="none" w:sz="0" w:space="0" w:color="auto"/>
            <w:left w:val="none" w:sz="0" w:space="0" w:color="auto"/>
            <w:bottom w:val="none" w:sz="0" w:space="0" w:color="auto"/>
            <w:right w:val="none" w:sz="0" w:space="0" w:color="auto"/>
          </w:divBdr>
          <w:divsChild>
            <w:div w:id="1767732665">
              <w:marLeft w:val="0"/>
              <w:marRight w:val="0"/>
              <w:marTop w:val="0"/>
              <w:marBottom w:val="0"/>
              <w:divBdr>
                <w:top w:val="none" w:sz="0" w:space="0" w:color="auto"/>
                <w:left w:val="none" w:sz="0" w:space="0" w:color="auto"/>
                <w:bottom w:val="none" w:sz="0" w:space="0" w:color="auto"/>
                <w:right w:val="none" w:sz="0" w:space="0" w:color="auto"/>
              </w:divBdr>
            </w:div>
          </w:divsChild>
        </w:div>
        <w:div w:id="1647971234">
          <w:marLeft w:val="0"/>
          <w:marRight w:val="0"/>
          <w:marTop w:val="0"/>
          <w:marBottom w:val="0"/>
          <w:divBdr>
            <w:top w:val="none" w:sz="0" w:space="0" w:color="auto"/>
            <w:left w:val="none" w:sz="0" w:space="0" w:color="auto"/>
            <w:bottom w:val="none" w:sz="0" w:space="0" w:color="auto"/>
            <w:right w:val="none" w:sz="0" w:space="0" w:color="auto"/>
          </w:divBdr>
        </w:div>
      </w:divsChild>
    </w:div>
    <w:div w:id="1096168578">
      <w:bodyDiv w:val="1"/>
      <w:marLeft w:val="0"/>
      <w:marRight w:val="0"/>
      <w:marTop w:val="0"/>
      <w:marBottom w:val="0"/>
      <w:divBdr>
        <w:top w:val="none" w:sz="0" w:space="0" w:color="auto"/>
        <w:left w:val="none" w:sz="0" w:space="0" w:color="auto"/>
        <w:bottom w:val="none" w:sz="0" w:space="0" w:color="auto"/>
        <w:right w:val="none" w:sz="0" w:space="0" w:color="auto"/>
      </w:divBdr>
      <w:divsChild>
        <w:div w:id="1280407591">
          <w:marLeft w:val="0"/>
          <w:marRight w:val="0"/>
          <w:marTop w:val="720"/>
          <w:marBottom w:val="0"/>
          <w:divBdr>
            <w:top w:val="none" w:sz="0" w:space="0" w:color="auto"/>
            <w:left w:val="none" w:sz="0" w:space="0" w:color="auto"/>
            <w:bottom w:val="none" w:sz="0" w:space="0" w:color="auto"/>
            <w:right w:val="none" w:sz="0" w:space="0" w:color="auto"/>
          </w:divBdr>
          <w:divsChild>
            <w:div w:id="1330330560">
              <w:marLeft w:val="0"/>
              <w:marRight w:val="0"/>
              <w:marTop w:val="0"/>
              <w:marBottom w:val="0"/>
              <w:divBdr>
                <w:top w:val="none" w:sz="0" w:space="0" w:color="auto"/>
                <w:left w:val="none" w:sz="0" w:space="0" w:color="auto"/>
                <w:bottom w:val="none" w:sz="0" w:space="0" w:color="auto"/>
                <w:right w:val="none" w:sz="0" w:space="0" w:color="auto"/>
              </w:divBdr>
            </w:div>
          </w:divsChild>
        </w:div>
        <w:div w:id="664747571">
          <w:marLeft w:val="0"/>
          <w:marRight w:val="0"/>
          <w:marTop w:val="0"/>
          <w:marBottom w:val="0"/>
          <w:divBdr>
            <w:top w:val="none" w:sz="0" w:space="0" w:color="auto"/>
            <w:left w:val="none" w:sz="0" w:space="0" w:color="auto"/>
            <w:bottom w:val="none" w:sz="0" w:space="0" w:color="auto"/>
            <w:right w:val="none" w:sz="0" w:space="0" w:color="auto"/>
          </w:divBdr>
        </w:div>
      </w:divsChild>
    </w:div>
    <w:div w:id="1199471550">
      <w:bodyDiv w:val="1"/>
      <w:marLeft w:val="0"/>
      <w:marRight w:val="0"/>
      <w:marTop w:val="0"/>
      <w:marBottom w:val="0"/>
      <w:divBdr>
        <w:top w:val="none" w:sz="0" w:space="0" w:color="auto"/>
        <w:left w:val="none" w:sz="0" w:space="0" w:color="auto"/>
        <w:bottom w:val="none" w:sz="0" w:space="0" w:color="auto"/>
        <w:right w:val="none" w:sz="0" w:space="0" w:color="auto"/>
      </w:divBdr>
      <w:divsChild>
        <w:div w:id="1062875385">
          <w:marLeft w:val="0"/>
          <w:marRight w:val="0"/>
          <w:marTop w:val="720"/>
          <w:marBottom w:val="0"/>
          <w:divBdr>
            <w:top w:val="none" w:sz="0" w:space="0" w:color="auto"/>
            <w:left w:val="none" w:sz="0" w:space="0" w:color="auto"/>
            <w:bottom w:val="none" w:sz="0" w:space="0" w:color="auto"/>
            <w:right w:val="none" w:sz="0" w:space="0" w:color="auto"/>
          </w:divBdr>
          <w:divsChild>
            <w:div w:id="1291204723">
              <w:marLeft w:val="0"/>
              <w:marRight w:val="0"/>
              <w:marTop w:val="0"/>
              <w:marBottom w:val="0"/>
              <w:divBdr>
                <w:top w:val="none" w:sz="0" w:space="0" w:color="auto"/>
                <w:left w:val="none" w:sz="0" w:space="0" w:color="auto"/>
                <w:bottom w:val="none" w:sz="0" w:space="0" w:color="auto"/>
                <w:right w:val="none" w:sz="0" w:space="0" w:color="auto"/>
              </w:divBdr>
            </w:div>
          </w:divsChild>
        </w:div>
        <w:div w:id="1189640539">
          <w:marLeft w:val="0"/>
          <w:marRight w:val="0"/>
          <w:marTop w:val="0"/>
          <w:marBottom w:val="0"/>
          <w:divBdr>
            <w:top w:val="none" w:sz="0" w:space="0" w:color="auto"/>
            <w:left w:val="none" w:sz="0" w:space="0" w:color="auto"/>
            <w:bottom w:val="none" w:sz="0" w:space="0" w:color="auto"/>
            <w:right w:val="none" w:sz="0" w:space="0" w:color="auto"/>
          </w:divBdr>
        </w:div>
      </w:divsChild>
    </w:div>
    <w:div w:id="1334869510">
      <w:bodyDiv w:val="1"/>
      <w:marLeft w:val="0"/>
      <w:marRight w:val="0"/>
      <w:marTop w:val="0"/>
      <w:marBottom w:val="0"/>
      <w:divBdr>
        <w:top w:val="none" w:sz="0" w:space="0" w:color="auto"/>
        <w:left w:val="none" w:sz="0" w:space="0" w:color="auto"/>
        <w:bottom w:val="none" w:sz="0" w:space="0" w:color="auto"/>
        <w:right w:val="none" w:sz="0" w:space="0" w:color="auto"/>
      </w:divBdr>
      <w:divsChild>
        <w:div w:id="1762532290">
          <w:marLeft w:val="0"/>
          <w:marRight w:val="0"/>
          <w:marTop w:val="720"/>
          <w:marBottom w:val="0"/>
          <w:divBdr>
            <w:top w:val="none" w:sz="0" w:space="0" w:color="auto"/>
            <w:left w:val="none" w:sz="0" w:space="0" w:color="auto"/>
            <w:bottom w:val="none" w:sz="0" w:space="0" w:color="auto"/>
            <w:right w:val="none" w:sz="0" w:space="0" w:color="auto"/>
          </w:divBdr>
          <w:divsChild>
            <w:div w:id="1357388788">
              <w:marLeft w:val="0"/>
              <w:marRight w:val="0"/>
              <w:marTop w:val="0"/>
              <w:marBottom w:val="0"/>
              <w:divBdr>
                <w:top w:val="none" w:sz="0" w:space="0" w:color="auto"/>
                <w:left w:val="none" w:sz="0" w:space="0" w:color="auto"/>
                <w:bottom w:val="none" w:sz="0" w:space="0" w:color="auto"/>
                <w:right w:val="none" w:sz="0" w:space="0" w:color="auto"/>
              </w:divBdr>
            </w:div>
          </w:divsChild>
        </w:div>
        <w:div w:id="2079093053">
          <w:marLeft w:val="0"/>
          <w:marRight w:val="0"/>
          <w:marTop w:val="0"/>
          <w:marBottom w:val="0"/>
          <w:divBdr>
            <w:top w:val="none" w:sz="0" w:space="0" w:color="auto"/>
            <w:left w:val="none" w:sz="0" w:space="0" w:color="auto"/>
            <w:bottom w:val="none" w:sz="0" w:space="0" w:color="auto"/>
            <w:right w:val="none" w:sz="0" w:space="0" w:color="auto"/>
          </w:divBdr>
        </w:div>
      </w:divsChild>
    </w:div>
    <w:div w:id="1362393595">
      <w:bodyDiv w:val="1"/>
      <w:marLeft w:val="0"/>
      <w:marRight w:val="0"/>
      <w:marTop w:val="0"/>
      <w:marBottom w:val="0"/>
      <w:divBdr>
        <w:top w:val="none" w:sz="0" w:space="0" w:color="auto"/>
        <w:left w:val="none" w:sz="0" w:space="0" w:color="auto"/>
        <w:bottom w:val="none" w:sz="0" w:space="0" w:color="auto"/>
        <w:right w:val="none" w:sz="0" w:space="0" w:color="auto"/>
      </w:divBdr>
      <w:divsChild>
        <w:div w:id="61753214">
          <w:marLeft w:val="0"/>
          <w:marRight w:val="0"/>
          <w:marTop w:val="720"/>
          <w:marBottom w:val="0"/>
          <w:divBdr>
            <w:top w:val="none" w:sz="0" w:space="0" w:color="auto"/>
            <w:left w:val="none" w:sz="0" w:space="0" w:color="auto"/>
            <w:bottom w:val="none" w:sz="0" w:space="0" w:color="auto"/>
            <w:right w:val="none" w:sz="0" w:space="0" w:color="auto"/>
          </w:divBdr>
          <w:divsChild>
            <w:div w:id="128979312">
              <w:marLeft w:val="0"/>
              <w:marRight w:val="0"/>
              <w:marTop w:val="0"/>
              <w:marBottom w:val="0"/>
              <w:divBdr>
                <w:top w:val="none" w:sz="0" w:space="0" w:color="auto"/>
                <w:left w:val="none" w:sz="0" w:space="0" w:color="auto"/>
                <w:bottom w:val="none" w:sz="0" w:space="0" w:color="auto"/>
                <w:right w:val="none" w:sz="0" w:space="0" w:color="auto"/>
              </w:divBdr>
            </w:div>
          </w:divsChild>
        </w:div>
        <w:div w:id="1134132421">
          <w:marLeft w:val="0"/>
          <w:marRight w:val="0"/>
          <w:marTop w:val="0"/>
          <w:marBottom w:val="0"/>
          <w:divBdr>
            <w:top w:val="none" w:sz="0" w:space="0" w:color="auto"/>
            <w:left w:val="none" w:sz="0" w:space="0" w:color="auto"/>
            <w:bottom w:val="none" w:sz="0" w:space="0" w:color="auto"/>
            <w:right w:val="none" w:sz="0" w:space="0" w:color="auto"/>
          </w:divBdr>
        </w:div>
      </w:divsChild>
    </w:div>
    <w:div w:id="1582327466">
      <w:bodyDiv w:val="1"/>
      <w:marLeft w:val="0"/>
      <w:marRight w:val="0"/>
      <w:marTop w:val="0"/>
      <w:marBottom w:val="0"/>
      <w:divBdr>
        <w:top w:val="none" w:sz="0" w:space="0" w:color="auto"/>
        <w:left w:val="none" w:sz="0" w:space="0" w:color="auto"/>
        <w:bottom w:val="none" w:sz="0" w:space="0" w:color="auto"/>
        <w:right w:val="none" w:sz="0" w:space="0" w:color="auto"/>
      </w:divBdr>
      <w:divsChild>
        <w:div w:id="975601166">
          <w:marLeft w:val="0"/>
          <w:marRight w:val="0"/>
          <w:marTop w:val="720"/>
          <w:marBottom w:val="0"/>
          <w:divBdr>
            <w:top w:val="none" w:sz="0" w:space="0" w:color="auto"/>
            <w:left w:val="none" w:sz="0" w:space="0" w:color="auto"/>
            <w:bottom w:val="none" w:sz="0" w:space="0" w:color="auto"/>
            <w:right w:val="none" w:sz="0" w:space="0" w:color="auto"/>
          </w:divBdr>
          <w:divsChild>
            <w:div w:id="1710377167">
              <w:marLeft w:val="0"/>
              <w:marRight w:val="0"/>
              <w:marTop w:val="0"/>
              <w:marBottom w:val="0"/>
              <w:divBdr>
                <w:top w:val="none" w:sz="0" w:space="0" w:color="auto"/>
                <w:left w:val="none" w:sz="0" w:space="0" w:color="auto"/>
                <w:bottom w:val="none" w:sz="0" w:space="0" w:color="auto"/>
                <w:right w:val="none" w:sz="0" w:space="0" w:color="auto"/>
              </w:divBdr>
            </w:div>
          </w:divsChild>
        </w:div>
        <w:div w:id="498348074">
          <w:marLeft w:val="0"/>
          <w:marRight w:val="0"/>
          <w:marTop w:val="0"/>
          <w:marBottom w:val="0"/>
          <w:divBdr>
            <w:top w:val="none" w:sz="0" w:space="0" w:color="auto"/>
            <w:left w:val="none" w:sz="0" w:space="0" w:color="auto"/>
            <w:bottom w:val="none" w:sz="0" w:space="0" w:color="auto"/>
            <w:right w:val="none" w:sz="0" w:space="0" w:color="auto"/>
          </w:divBdr>
        </w:div>
      </w:divsChild>
    </w:div>
    <w:div w:id="1625690923">
      <w:bodyDiv w:val="1"/>
      <w:marLeft w:val="0"/>
      <w:marRight w:val="0"/>
      <w:marTop w:val="0"/>
      <w:marBottom w:val="0"/>
      <w:divBdr>
        <w:top w:val="none" w:sz="0" w:space="0" w:color="auto"/>
        <w:left w:val="none" w:sz="0" w:space="0" w:color="auto"/>
        <w:bottom w:val="none" w:sz="0" w:space="0" w:color="auto"/>
        <w:right w:val="none" w:sz="0" w:space="0" w:color="auto"/>
      </w:divBdr>
      <w:divsChild>
        <w:div w:id="247888745">
          <w:marLeft w:val="0"/>
          <w:marRight w:val="0"/>
          <w:marTop w:val="720"/>
          <w:marBottom w:val="0"/>
          <w:divBdr>
            <w:top w:val="none" w:sz="0" w:space="0" w:color="auto"/>
            <w:left w:val="none" w:sz="0" w:space="0" w:color="auto"/>
            <w:bottom w:val="none" w:sz="0" w:space="0" w:color="auto"/>
            <w:right w:val="none" w:sz="0" w:space="0" w:color="auto"/>
          </w:divBdr>
          <w:divsChild>
            <w:div w:id="427776664">
              <w:marLeft w:val="0"/>
              <w:marRight w:val="0"/>
              <w:marTop w:val="0"/>
              <w:marBottom w:val="0"/>
              <w:divBdr>
                <w:top w:val="none" w:sz="0" w:space="0" w:color="auto"/>
                <w:left w:val="none" w:sz="0" w:space="0" w:color="auto"/>
                <w:bottom w:val="none" w:sz="0" w:space="0" w:color="auto"/>
                <w:right w:val="none" w:sz="0" w:space="0" w:color="auto"/>
              </w:divBdr>
            </w:div>
          </w:divsChild>
        </w:div>
        <w:div w:id="647172884">
          <w:marLeft w:val="0"/>
          <w:marRight w:val="0"/>
          <w:marTop w:val="0"/>
          <w:marBottom w:val="0"/>
          <w:divBdr>
            <w:top w:val="none" w:sz="0" w:space="0" w:color="auto"/>
            <w:left w:val="none" w:sz="0" w:space="0" w:color="auto"/>
            <w:bottom w:val="none" w:sz="0" w:space="0" w:color="auto"/>
            <w:right w:val="none" w:sz="0" w:space="0" w:color="auto"/>
          </w:divBdr>
        </w:div>
      </w:divsChild>
    </w:div>
    <w:div w:id="1655143331">
      <w:bodyDiv w:val="1"/>
      <w:marLeft w:val="0"/>
      <w:marRight w:val="0"/>
      <w:marTop w:val="0"/>
      <w:marBottom w:val="0"/>
      <w:divBdr>
        <w:top w:val="none" w:sz="0" w:space="0" w:color="auto"/>
        <w:left w:val="none" w:sz="0" w:space="0" w:color="auto"/>
        <w:bottom w:val="none" w:sz="0" w:space="0" w:color="auto"/>
        <w:right w:val="none" w:sz="0" w:space="0" w:color="auto"/>
      </w:divBdr>
      <w:divsChild>
        <w:div w:id="1077243925">
          <w:marLeft w:val="0"/>
          <w:marRight w:val="0"/>
          <w:marTop w:val="720"/>
          <w:marBottom w:val="0"/>
          <w:divBdr>
            <w:top w:val="none" w:sz="0" w:space="0" w:color="auto"/>
            <w:left w:val="none" w:sz="0" w:space="0" w:color="auto"/>
            <w:bottom w:val="none" w:sz="0" w:space="0" w:color="auto"/>
            <w:right w:val="none" w:sz="0" w:space="0" w:color="auto"/>
          </w:divBdr>
          <w:divsChild>
            <w:div w:id="691079240">
              <w:marLeft w:val="0"/>
              <w:marRight w:val="0"/>
              <w:marTop w:val="0"/>
              <w:marBottom w:val="0"/>
              <w:divBdr>
                <w:top w:val="none" w:sz="0" w:space="0" w:color="auto"/>
                <w:left w:val="none" w:sz="0" w:space="0" w:color="auto"/>
                <w:bottom w:val="none" w:sz="0" w:space="0" w:color="auto"/>
                <w:right w:val="none" w:sz="0" w:space="0" w:color="auto"/>
              </w:divBdr>
            </w:div>
          </w:divsChild>
        </w:div>
        <w:div w:id="1976568024">
          <w:marLeft w:val="0"/>
          <w:marRight w:val="0"/>
          <w:marTop w:val="0"/>
          <w:marBottom w:val="0"/>
          <w:divBdr>
            <w:top w:val="none" w:sz="0" w:space="0" w:color="auto"/>
            <w:left w:val="none" w:sz="0" w:space="0" w:color="auto"/>
            <w:bottom w:val="none" w:sz="0" w:space="0" w:color="auto"/>
            <w:right w:val="none" w:sz="0" w:space="0" w:color="auto"/>
          </w:divBdr>
        </w:div>
      </w:divsChild>
    </w:div>
    <w:div w:id="1793093157">
      <w:bodyDiv w:val="1"/>
      <w:marLeft w:val="0"/>
      <w:marRight w:val="0"/>
      <w:marTop w:val="0"/>
      <w:marBottom w:val="0"/>
      <w:divBdr>
        <w:top w:val="none" w:sz="0" w:space="0" w:color="auto"/>
        <w:left w:val="none" w:sz="0" w:space="0" w:color="auto"/>
        <w:bottom w:val="none" w:sz="0" w:space="0" w:color="auto"/>
        <w:right w:val="none" w:sz="0" w:space="0" w:color="auto"/>
      </w:divBdr>
      <w:divsChild>
        <w:div w:id="434641993">
          <w:marLeft w:val="0"/>
          <w:marRight w:val="0"/>
          <w:marTop w:val="720"/>
          <w:marBottom w:val="0"/>
          <w:divBdr>
            <w:top w:val="none" w:sz="0" w:space="0" w:color="auto"/>
            <w:left w:val="none" w:sz="0" w:space="0" w:color="auto"/>
            <w:bottom w:val="none" w:sz="0" w:space="0" w:color="auto"/>
            <w:right w:val="none" w:sz="0" w:space="0" w:color="auto"/>
          </w:divBdr>
          <w:divsChild>
            <w:div w:id="1323121288">
              <w:marLeft w:val="0"/>
              <w:marRight w:val="0"/>
              <w:marTop w:val="0"/>
              <w:marBottom w:val="0"/>
              <w:divBdr>
                <w:top w:val="none" w:sz="0" w:space="0" w:color="auto"/>
                <w:left w:val="none" w:sz="0" w:space="0" w:color="auto"/>
                <w:bottom w:val="none" w:sz="0" w:space="0" w:color="auto"/>
                <w:right w:val="none" w:sz="0" w:space="0" w:color="auto"/>
              </w:divBdr>
            </w:div>
          </w:divsChild>
        </w:div>
        <w:div w:id="641466437">
          <w:marLeft w:val="0"/>
          <w:marRight w:val="0"/>
          <w:marTop w:val="0"/>
          <w:marBottom w:val="0"/>
          <w:divBdr>
            <w:top w:val="none" w:sz="0" w:space="0" w:color="auto"/>
            <w:left w:val="none" w:sz="0" w:space="0" w:color="auto"/>
            <w:bottom w:val="none" w:sz="0" w:space="0" w:color="auto"/>
            <w:right w:val="none" w:sz="0" w:space="0" w:color="auto"/>
          </w:divBdr>
        </w:div>
      </w:divsChild>
    </w:div>
    <w:div w:id="1956016488">
      <w:bodyDiv w:val="1"/>
      <w:marLeft w:val="0"/>
      <w:marRight w:val="0"/>
      <w:marTop w:val="0"/>
      <w:marBottom w:val="0"/>
      <w:divBdr>
        <w:top w:val="none" w:sz="0" w:space="0" w:color="auto"/>
        <w:left w:val="none" w:sz="0" w:space="0" w:color="auto"/>
        <w:bottom w:val="none" w:sz="0" w:space="0" w:color="auto"/>
        <w:right w:val="none" w:sz="0" w:space="0" w:color="auto"/>
      </w:divBdr>
      <w:divsChild>
        <w:div w:id="1550412535">
          <w:marLeft w:val="0"/>
          <w:marRight w:val="0"/>
          <w:marTop w:val="720"/>
          <w:marBottom w:val="0"/>
          <w:divBdr>
            <w:top w:val="none" w:sz="0" w:space="0" w:color="auto"/>
            <w:left w:val="none" w:sz="0" w:space="0" w:color="auto"/>
            <w:bottom w:val="none" w:sz="0" w:space="0" w:color="auto"/>
            <w:right w:val="none" w:sz="0" w:space="0" w:color="auto"/>
          </w:divBdr>
          <w:divsChild>
            <w:div w:id="1576352724">
              <w:marLeft w:val="0"/>
              <w:marRight w:val="0"/>
              <w:marTop w:val="0"/>
              <w:marBottom w:val="0"/>
              <w:divBdr>
                <w:top w:val="none" w:sz="0" w:space="0" w:color="auto"/>
                <w:left w:val="none" w:sz="0" w:space="0" w:color="auto"/>
                <w:bottom w:val="none" w:sz="0" w:space="0" w:color="auto"/>
                <w:right w:val="none" w:sz="0" w:space="0" w:color="auto"/>
              </w:divBdr>
            </w:div>
          </w:divsChild>
        </w:div>
        <w:div w:id="597298293">
          <w:marLeft w:val="0"/>
          <w:marRight w:val="0"/>
          <w:marTop w:val="0"/>
          <w:marBottom w:val="0"/>
          <w:divBdr>
            <w:top w:val="none" w:sz="0" w:space="0" w:color="auto"/>
            <w:left w:val="none" w:sz="0" w:space="0" w:color="auto"/>
            <w:bottom w:val="none" w:sz="0" w:space="0" w:color="auto"/>
            <w:right w:val="none" w:sz="0" w:space="0" w:color="auto"/>
          </w:divBdr>
        </w:div>
      </w:divsChild>
    </w:div>
    <w:div w:id="1999456519">
      <w:bodyDiv w:val="1"/>
      <w:marLeft w:val="0"/>
      <w:marRight w:val="0"/>
      <w:marTop w:val="0"/>
      <w:marBottom w:val="0"/>
      <w:divBdr>
        <w:top w:val="none" w:sz="0" w:space="0" w:color="auto"/>
        <w:left w:val="none" w:sz="0" w:space="0" w:color="auto"/>
        <w:bottom w:val="none" w:sz="0" w:space="0" w:color="auto"/>
        <w:right w:val="none" w:sz="0" w:space="0" w:color="auto"/>
      </w:divBdr>
      <w:divsChild>
        <w:div w:id="416828027">
          <w:marLeft w:val="0"/>
          <w:marRight w:val="0"/>
          <w:marTop w:val="720"/>
          <w:marBottom w:val="0"/>
          <w:divBdr>
            <w:top w:val="none" w:sz="0" w:space="0" w:color="auto"/>
            <w:left w:val="none" w:sz="0" w:space="0" w:color="auto"/>
            <w:bottom w:val="none" w:sz="0" w:space="0" w:color="auto"/>
            <w:right w:val="none" w:sz="0" w:space="0" w:color="auto"/>
          </w:divBdr>
          <w:divsChild>
            <w:div w:id="1119224386">
              <w:marLeft w:val="0"/>
              <w:marRight w:val="0"/>
              <w:marTop w:val="0"/>
              <w:marBottom w:val="0"/>
              <w:divBdr>
                <w:top w:val="none" w:sz="0" w:space="0" w:color="auto"/>
                <w:left w:val="none" w:sz="0" w:space="0" w:color="auto"/>
                <w:bottom w:val="none" w:sz="0" w:space="0" w:color="auto"/>
                <w:right w:val="none" w:sz="0" w:space="0" w:color="auto"/>
              </w:divBdr>
            </w:div>
          </w:divsChild>
        </w:div>
        <w:div w:id="1624193081">
          <w:marLeft w:val="0"/>
          <w:marRight w:val="0"/>
          <w:marTop w:val="0"/>
          <w:marBottom w:val="0"/>
          <w:divBdr>
            <w:top w:val="none" w:sz="0" w:space="0" w:color="auto"/>
            <w:left w:val="none" w:sz="0" w:space="0" w:color="auto"/>
            <w:bottom w:val="none" w:sz="0" w:space="0" w:color="auto"/>
            <w:right w:val="none" w:sz="0" w:space="0" w:color="auto"/>
          </w:divBdr>
        </w:div>
      </w:divsChild>
    </w:div>
    <w:div w:id="2035425308">
      <w:bodyDiv w:val="1"/>
      <w:marLeft w:val="0"/>
      <w:marRight w:val="0"/>
      <w:marTop w:val="0"/>
      <w:marBottom w:val="0"/>
      <w:divBdr>
        <w:top w:val="none" w:sz="0" w:space="0" w:color="auto"/>
        <w:left w:val="none" w:sz="0" w:space="0" w:color="auto"/>
        <w:bottom w:val="none" w:sz="0" w:space="0" w:color="auto"/>
        <w:right w:val="none" w:sz="0" w:space="0" w:color="auto"/>
      </w:divBdr>
      <w:divsChild>
        <w:div w:id="255288465">
          <w:marLeft w:val="0"/>
          <w:marRight w:val="0"/>
          <w:marTop w:val="720"/>
          <w:marBottom w:val="0"/>
          <w:divBdr>
            <w:top w:val="none" w:sz="0" w:space="0" w:color="auto"/>
            <w:left w:val="none" w:sz="0" w:space="0" w:color="auto"/>
            <w:bottom w:val="none" w:sz="0" w:space="0" w:color="auto"/>
            <w:right w:val="none" w:sz="0" w:space="0" w:color="auto"/>
          </w:divBdr>
          <w:divsChild>
            <w:div w:id="453252401">
              <w:marLeft w:val="0"/>
              <w:marRight w:val="0"/>
              <w:marTop w:val="0"/>
              <w:marBottom w:val="0"/>
              <w:divBdr>
                <w:top w:val="none" w:sz="0" w:space="0" w:color="auto"/>
                <w:left w:val="none" w:sz="0" w:space="0" w:color="auto"/>
                <w:bottom w:val="none" w:sz="0" w:space="0" w:color="auto"/>
                <w:right w:val="none" w:sz="0" w:space="0" w:color="auto"/>
              </w:divBdr>
            </w:div>
          </w:divsChild>
        </w:div>
        <w:div w:id="1031758858">
          <w:marLeft w:val="0"/>
          <w:marRight w:val="0"/>
          <w:marTop w:val="0"/>
          <w:marBottom w:val="0"/>
          <w:divBdr>
            <w:top w:val="none" w:sz="0" w:space="0" w:color="auto"/>
            <w:left w:val="none" w:sz="0" w:space="0" w:color="auto"/>
            <w:bottom w:val="none" w:sz="0" w:space="0" w:color="auto"/>
            <w:right w:val="none" w:sz="0" w:space="0" w:color="auto"/>
          </w:divBdr>
        </w:div>
      </w:divsChild>
    </w:div>
    <w:div w:id="2046519329">
      <w:bodyDiv w:val="1"/>
      <w:marLeft w:val="0"/>
      <w:marRight w:val="0"/>
      <w:marTop w:val="0"/>
      <w:marBottom w:val="0"/>
      <w:divBdr>
        <w:top w:val="none" w:sz="0" w:space="0" w:color="auto"/>
        <w:left w:val="none" w:sz="0" w:space="0" w:color="auto"/>
        <w:bottom w:val="none" w:sz="0" w:space="0" w:color="auto"/>
        <w:right w:val="none" w:sz="0" w:space="0" w:color="auto"/>
      </w:divBdr>
      <w:divsChild>
        <w:div w:id="841089145">
          <w:marLeft w:val="0"/>
          <w:marRight w:val="0"/>
          <w:marTop w:val="720"/>
          <w:marBottom w:val="0"/>
          <w:divBdr>
            <w:top w:val="none" w:sz="0" w:space="0" w:color="auto"/>
            <w:left w:val="none" w:sz="0" w:space="0" w:color="auto"/>
            <w:bottom w:val="none" w:sz="0" w:space="0" w:color="auto"/>
            <w:right w:val="none" w:sz="0" w:space="0" w:color="auto"/>
          </w:divBdr>
          <w:divsChild>
            <w:div w:id="29502518">
              <w:marLeft w:val="0"/>
              <w:marRight w:val="0"/>
              <w:marTop w:val="0"/>
              <w:marBottom w:val="0"/>
              <w:divBdr>
                <w:top w:val="none" w:sz="0" w:space="0" w:color="auto"/>
                <w:left w:val="none" w:sz="0" w:space="0" w:color="auto"/>
                <w:bottom w:val="none" w:sz="0" w:space="0" w:color="auto"/>
                <w:right w:val="none" w:sz="0" w:space="0" w:color="auto"/>
              </w:divBdr>
            </w:div>
          </w:divsChild>
        </w:div>
        <w:div w:id="555287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2055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2023-06-03T14:41:00Z</dcterms:created>
  <dcterms:modified xsi:type="dcterms:W3CDTF">2023-06-03T14:41:00Z</dcterms:modified>
</cp:coreProperties>
</file>